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649C" w14:textId="77777777" w:rsidR="00103F01" w:rsidRDefault="00234215" w:rsidP="00BE4E62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16"/>
        </w:rPr>
      </w:pPr>
      <w:r>
        <w:rPr>
          <w:b/>
          <w:noProof/>
          <w:color w:val="000000"/>
          <w:sz w:val="16"/>
        </w:rPr>
        <w:drawing>
          <wp:inline distT="0" distB="0" distL="0" distR="0" wp14:anchorId="76C20C78" wp14:editId="07777777">
            <wp:extent cx="1857375" cy="914400"/>
            <wp:effectExtent l="19050" t="0" r="9525" b="0"/>
            <wp:docPr id="1" name="Picture 1" descr="MLA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Acolor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4DB0E" w14:textId="52D8C1A2" w:rsidR="00FB302D" w:rsidRDefault="001D558A" w:rsidP="00103F01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color w:val="000000"/>
          <w:sz w:val="24"/>
        </w:rPr>
      </w:pPr>
      <w:r>
        <w:rPr>
          <w:b/>
          <w:color w:val="000000"/>
          <w:sz w:val="22"/>
          <w:szCs w:val="22"/>
        </w:rPr>
        <w:t>MLA/MALC</w:t>
      </w:r>
      <w:r w:rsidR="00103F01" w:rsidRPr="00103F0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Academic Libraries </w:t>
      </w:r>
      <w:r w:rsidR="00103F01" w:rsidRPr="00103F01">
        <w:rPr>
          <w:b/>
          <w:color w:val="000000"/>
          <w:sz w:val="22"/>
          <w:szCs w:val="22"/>
        </w:rPr>
        <w:t>Scholarship</w:t>
      </w:r>
      <w:r w:rsidR="007018EF">
        <w:rPr>
          <w:b/>
          <w:color w:val="000000"/>
          <w:sz w:val="22"/>
          <w:szCs w:val="22"/>
        </w:rPr>
        <w:t xml:space="preserve"> 201</w:t>
      </w:r>
      <w:r w:rsidR="00950855">
        <w:rPr>
          <w:b/>
          <w:color w:val="000000"/>
          <w:sz w:val="22"/>
          <w:szCs w:val="22"/>
        </w:rPr>
        <w:t>9</w:t>
      </w:r>
    </w:p>
    <w:p w14:paraId="241CF87C" w14:textId="77777777" w:rsidR="00FB302D" w:rsidRPr="00103F01" w:rsidRDefault="00834187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6"/>
        </w:rPr>
        <w:t>Student</w:t>
      </w:r>
      <w:r w:rsidR="001D558A">
        <w:rPr>
          <w:b/>
          <w:color w:val="000000"/>
          <w:sz w:val="36"/>
        </w:rPr>
        <w:t xml:space="preserve"> </w:t>
      </w:r>
      <w:r w:rsidR="00133DF4">
        <w:rPr>
          <w:b/>
          <w:color w:val="000000"/>
          <w:sz w:val="36"/>
        </w:rPr>
        <w:t>S</w:t>
      </w:r>
      <w:r w:rsidR="00FB302D">
        <w:rPr>
          <w:b/>
          <w:color w:val="000000"/>
          <w:sz w:val="36"/>
        </w:rPr>
        <w:t xml:space="preserve">cholarship </w:t>
      </w:r>
      <w:r w:rsidR="00103F01">
        <w:rPr>
          <w:b/>
          <w:color w:val="000000"/>
          <w:sz w:val="36"/>
        </w:rPr>
        <w:t>Information Sheet</w:t>
      </w:r>
      <w:r w:rsidR="00481911">
        <w:rPr>
          <w:b/>
          <w:color w:val="000000"/>
          <w:sz w:val="36"/>
        </w:rPr>
        <w:t xml:space="preserve"> </w:t>
      </w:r>
      <w:r w:rsidR="00CC5FCB">
        <w:rPr>
          <w:b/>
          <w:color w:val="000000"/>
          <w:sz w:val="36"/>
        </w:rPr>
        <w:br/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5418A" w:rsidRPr="00F76662" w14:paraId="6189B8EE" w14:textId="77777777" w:rsidTr="6D23FC9E">
        <w:trPr>
          <w:trHeight w:val="11177"/>
        </w:trPr>
        <w:tc>
          <w:tcPr>
            <w:tcW w:w="9495" w:type="dxa"/>
            <w:vAlign w:val="center"/>
          </w:tcPr>
          <w:p w14:paraId="7CC6964C" w14:textId="77777777" w:rsidR="00103F01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The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MLA/MALC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Academic Libraries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Scholarship is funded by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a generous donation from the Michigan Academic Library Council (MALC).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  <w:p w14:paraId="79C7DF26" w14:textId="77777777" w:rsidR="00103F01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72A63498" w14:textId="7A74C681" w:rsidR="0075418A" w:rsidRPr="00F76662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03F01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</w:rPr>
              <w:t>Purpose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: This scholarship provides </w:t>
            </w:r>
            <w:r w:rsidR="000411FC">
              <w:rPr>
                <w:rFonts w:ascii="Garamond" w:hAnsi="Garamond"/>
                <w:color w:val="000000"/>
                <w:sz w:val="24"/>
                <w:szCs w:val="24"/>
              </w:rPr>
              <w:t xml:space="preserve">four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(</w:t>
            </w:r>
            <w:r w:rsidR="00834187"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) Michigan </w:t>
            </w:r>
            <w:r w:rsidR="00834187">
              <w:rPr>
                <w:rFonts w:ascii="Garamond" w:hAnsi="Garamond"/>
                <w:color w:val="000000"/>
                <w:sz w:val="24"/>
                <w:szCs w:val="24"/>
              </w:rPr>
              <w:t>MLS/MLIS students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with </w:t>
            </w:r>
            <w:r w:rsidR="00137D85">
              <w:rPr>
                <w:rFonts w:ascii="Garamond" w:hAnsi="Garamond"/>
                <w:color w:val="000000"/>
                <w:sz w:val="24"/>
                <w:szCs w:val="24"/>
              </w:rPr>
              <w:t>full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registration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>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7F63D9">
              <w:rPr>
                <w:rFonts w:ascii="Garamond" w:hAnsi="Garamond"/>
                <w:color w:val="000000"/>
                <w:sz w:val="24"/>
                <w:szCs w:val="24"/>
              </w:rPr>
              <w:t>to Academic Libraries c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onference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 and travel expenses</w:t>
            </w:r>
            <w:r w:rsidR="007018EF">
              <w:rPr>
                <w:rFonts w:ascii="Garamond" w:hAnsi="Garamond"/>
                <w:color w:val="000000"/>
                <w:sz w:val="24"/>
                <w:szCs w:val="24"/>
              </w:rPr>
              <w:t xml:space="preserve"> ($250</w:t>
            </w:r>
            <w:r w:rsidR="007018EF" w:rsidRPr="00050229">
              <w:rPr>
                <w:rFonts w:ascii="Garamond" w:hAnsi="Garamond"/>
                <w:color w:val="000000"/>
                <w:sz w:val="24"/>
                <w:szCs w:val="24"/>
              </w:rPr>
              <w:t xml:space="preserve"> value)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br/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br/>
            </w:r>
            <w:r w:rsidR="00CC5FCB">
              <w:rPr>
                <w:rFonts w:ascii="Garamond" w:hAnsi="Garamond"/>
                <w:b/>
                <w:color w:val="000000"/>
                <w:sz w:val="24"/>
                <w:szCs w:val="24"/>
                <w:u w:val="single"/>
              </w:rPr>
              <w:t>Eligibility Requirements:</w:t>
            </w:r>
          </w:p>
          <w:p w14:paraId="5FAB9C2B" w14:textId="77777777" w:rsidR="0075418A" w:rsidRPr="00F76662" w:rsidRDefault="00103F01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Here are the e</w:t>
            </w:r>
            <w:r w:rsidR="00BC7C9C" w:rsidRPr="00F76662">
              <w:rPr>
                <w:rFonts w:ascii="Garamond" w:hAnsi="Garamond"/>
                <w:color w:val="000000"/>
                <w:sz w:val="24"/>
                <w:szCs w:val="24"/>
              </w:rPr>
              <w:t>ligibility requirements to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 apply for and receiv</w:t>
            </w:r>
            <w:r w:rsidR="00BC7C9C" w:rsidRPr="00F76662">
              <w:rPr>
                <w:rFonts w:ascii="Garamond" w:hAnsi="Garamond"/>
                <w:color w:val="000000"/>
                <w:sz w:val="24"/>
                <w:szCs w:val="24"/>
              </w:rPr>
              <w:t>e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the 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MLA/MALC Academic Libraries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Scholarship:</w:t>
            </w:r>
          </w:p>
          <w:p w14:paraId="16FFB269" w14:textId="77777777" w:rsidR="0075418A" w:rsidRPr="00F76662" w:rsidRDefault="0075418A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>Applicant must be an individual</w:t>
            </w:r>
            <w:r w:rsidR="00834187">
              <w:rPr>
                <w:rFonts w:ascii="Garamond" w:hAnsi="Garamond"/>
                <w:color w:val="000000"/>
                <w:sz w:val="24"/>
                <w:szCs w:val="24"/>
              </w:rPr>
              <w:t xml:space="preserve"> member of MLA to qualify </w:t>
            </w: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 xml:space="preserve">and members are eligible to receive one scholarship per </w:t>
            </w:r>
            <w:r w:rsidR="00CC5FCB">
              <w:rPr>
                <w:rFonts w:ascii="Garamond" w:hAnsi="Garamond"/>
                <w:color w:val="000000"/>
                <w:sz w:val="24"/>
                <w:szCs w:val="24"/>
              </w:rPr>
              <w:t>lifetime</w:t>
            </w: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09613B8F" w14:textId="77777777" w:rsidR="00815A11" w:rsidRDefault="00815A11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A11">
              <w:rPr>
                <w:rFonts w:ascii="Garamond" w:hAnsi="Garamond"/>
                <w:color w:val="000000"/>
                <w:sz w:val="24"/>
                <w:szCs w:val="24"/>
              </w:rPr>
              <w:t>Organizational</w:t>
            </w:r>
            <w:r w:rsidR="0075418A" w:rsidRPr="00815A11">
              <w:rPr>
                <w:rFonts w:ascii="Garamond" w:hAnsi="Garamond"/>
                <w:color w:val="000000"/>
                <w:sz w:val="24"/>
                <w:szCs w:val="24"/>
              </w:rPr>
              <w:t xml:space="preserve"> Members may apply for a scholarship on behalf of any staff member, </w:t>
            </w:r>
            <w:r w:rsidR="00C52520" w:rsidRPr="00815A11">
              <w:rPr>
                <w:rFonts w:ascii="Garamond" w:hAnsi="Garamond"/>
                <w:color w:val="000000"/>
                <w:sz w:val="24"/>
                <w:szCs w:val="24"/>
              </w:rPr>
              <w:t>if</w:t>
            </w:r>
            <w:r w:rsidR="0075418A" w:rsidRPr="00815A11">
              <w:rPr>
                <w:rFonts w:ascii="Garamond" w:hAnsi="Garamond"/>
                <w:color w:val="000000"/>
                <w:sz w:val="24"/>
                <w:szCs w:val="24"/>
              </w:rPr>
              <w:t xml:space="preserve"> that person is an Individual Member of MLA.  </w:t>
            </w:r>
          </w:p>
          <w:p w14:paraId="12A655CB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Applicant must demonstrate financial need</w:t>
            </w:r>
            <w:r w:rsidR="003E6109">
              <w:rPr>
                <w:rFonts w:ascii="Garamond" w:hAnsi="Garamond"/>
                <w:color w:val="000000"/>
                <w:sz w:val="24"/>
                <w:szCs w:val="24"/>
              </w:rPr>
              <w:t xml:space="preserve"> and effectively articulate the value of the scholarship to their work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645F07B8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Applicant must be </w:t>
            </w:r>
            <w:r w:rsidR="00834187">
              <w:rPr>
                <w:rFonts w:ascii="Garamond" w:hAnsi="Garamond"/>
                <w:color w:val="000000"/>
                <w:sz w:val="24"/>
                <w:szCs w:val="24"/>
              </w:rPr>
              <w:t>currently enrolled in an accredited MLS/MLIS program.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</w:p>
          <w:p w14:paraId="577140C8" w14:textId="77777777" w:rsidR="00CC5FCB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CA8EAA3" w14:textId="77777777" w:rsidR="0075418A" w:rsidRPr="00F76662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Pr="00CC5FCB">
              <w:rPr>
                <w:rFonts w:ascii="Garamond" w:hAnsi="Garamond"/>
                <w:color w:val="000000"/>
                <w:sz w:val="24"/>
                <w:szCs w:val="24"/>
                <w:u w:val="single"/>
              </w:rPr>
              <w:t>Application Instructions:</w:t>
            </w:r>
          </w:p>
          <w:p w14:paraId="4339B6F5" w14:textId="77777777" w:rsidR="00CC5FCB" w:rsidRDefault="00CC5FCB" w:rsidP="001D558A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left="740" w:right="567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="0075418A" w:rsidRPr="00F76662">
              <w:rPr>
                <w:rFonts w:ascii="Garamond" w:hAnsi="Garamond"/>
                <w:color w:val="000000"/>
                <w:sz w:val="24"/>
                <w:szCs w:val="24"/>
              </w:rPr>
              <w:t>Scholarship applications are confidential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. To apply, follow these steps:</w:t>
            </w:r>
          </w:p>
          <w:p w14:paraId="68BB8799" w14:textId="15E51AD3" w:rsidR="00CC5FCB" w:rsidRDefault="6D23FC9E" w:rsidP="6D23FC9E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6D23FC9E">
              <w:rPr>
                <w:rFonts w:ascii="Garamond" w:hAnsi="Garamond"/>
                <w:color w:val="000000" w:themeColor="text1"/>
                <w:sz w:val="24"/>
                <w:szCs w:val="24"/>
              </w:rPr>
              <w:t>Complete the attached Scholarship Applicati</w:t>
            </w:r>
            <w:r w:rsidR="00950855">
              <w:rPr>
                <w:rFonts w:ascii="Garamond" w:hAnsi="Garamond"/>
                <w:color w:val="000000" w:themeColor="text1"/>
                <w:sz w:val="24"/>
                <w:szCs w:val="24"/>
              </w:rPr>
              <w:t>on Form and submit by January 25th, 2019</w:t>
            </w:r>
            <w:bookmarkStart w:id="0" w:name="_GoBack"/>
            <w:bookmarkEnd w:id="0"/>
            <w:r w:rsidRPr="6D23FC9E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  <w:p w14:paraId="28827913" w14:textId="77777777" w:rsidR="00CC5FCB" w:rsidRDefault="00CC5FCB" w:rsidP="001D558A">
            <w:pPr>
              <w:numPr>
                <w:ilvl w:val="0"/>
                <w:numId w:val="1"/>
              </w:numPr>
              <w:tabs>
                <w:tab w:val="left" w:pos="720"/>
                <w:tab w:val="left" w:pos="740"/>
                <w:tab w:val="left" w:pos="14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22"/>
                <w:tab w:val="left" w:pos="9360"/>
              </w:tabs>
              <w:ind w:right="567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Applications will be reviewed by the MLA</w:t>
            </w:r>
            <w:r w:rsidR="001D558A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Scholarship Awards </w:t>
            </w:r>
            <w:r w:rsidR="00C31A3F">
              <w:rPr>
                <w:rFonts w:ascii="Garamond" w:hAnsi="Garamond"/>
                <w:color w:val="000000"/>
                <w:sz w:val="24"/>
                <w:szCs w:val="24"/>
              </w:rPr>
              <w:t xml:space="preserve">Panel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and selected applicant will be notified </w:t>
            </w:r>
            <w:r w:rsidR="007018EF">
              <w:rPr>
                <w:rFonts w:ascii="Garamond" w:hAnsi="Garamond"/>
                <w:color w:val="000000"/>
                <w:sz w:val="24"/>
                <w:szCs w:val="24"/>
              </w:rPr>
              <w:t>thereafter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br/>
            </w:r>
          </w:p>
          <w:p w14:paraId="104EB27C" w14:textId="77777777" w:rsidR="00085AB7" w:rsidRPr="00F76662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76662">
              <w:rPr>
                <w:rFonts w:ascii="Garamond" w:hAnsi="Garamond"/>
                <w:color w:val="000000"/>
                <w:sz w:val="24"/>
                <w:szCs w:val="24"/>
              </w:rPr>
              <w:t>Please send this application via mail, email or fax to:</w:t>
            </w:r>
            <w:r w:rsidR="003E6109">
              <w:rPr>
                <w:rFonts w:ascii="Garamond" w:hAnsi="Garamond"/>
                <w:color w:val="000000"/>
                <w:sz w:val="24"/>
                <w:szCs w:val="24"/>
              </w:rPr>
              <w:br/>
            </w:r>
          </w:p>
          <w:p w14:paraId="43FD0A80" w14:textId="77777777" w:rsidR="00085AB7" w:rsidRPr="007018EF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Mail:</w:t>
            </w:r>
          </w:p>
          <w:p w14:paraId="0CAF933C" w14:textId="77777777" w:rsidR="00085AB7" w:rsidRPr="007018EF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Michigan Library Association</w:t>
            </w:r>
          </w:p>
          <w:p w14:paraId="2BED636F" w14:textId="77777777" w:rsidR="00085AB7" w:rsidRPr="007018EF" w:rsidRDefault="00085AB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Attn:  MLA</w:t>
            </w:r>
            <w:r w:rsidR="00137D85" w:rsidRPr="007018EF">
              <w:rPr>
                <w:rFonts w:ascii="Garamond" w:hAnsi="Garamond"/>
                <w:color w:val="000000"/>
                <w:sz w:val="24"/>
                <w:szCs w:val="24"/>
              </w:rPr>
              <w:t>/</w:t>
            </w:r>
            <w:r w:rsidR="00783AE6" w:rsidRPr="007018EF">
              <w:rPr>
                <w:rFonts w:ascii="Garamond" w:hAnsi="Garamond"/>
                <w:color w:val="000000"/>
                <w:sz w:val="24"/>
                <w:szCs w:val="24"/>
              </w:rPr>
              <w:t>MALC Academic Libraries Scholarships</w:t>
            </w:r>
          </w:p>
          <w:p w14:paraId="5B01BD78" w14:textId="77777777" w:rsidR="00085AB7" w:rsidRPr="007018EF" w:rsidRDefault="000B399F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3410 Belle Chase Way</w:t>
            </w:r>
            <w:r w:rsidR="00085AB7"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, Suite </w:t>
            </w: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100</w:t>
            </w:r>
          </w:p>
          <w:p w14:paraId="45A13FA3" w14:textId="77777777" w:rsidR="0075418A" w:rsidRPr="007018EF" w:rsidRDefault="007018EF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="00085AB7"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Lansing, MI  </w:t>
            </w:r>
            <w:r w:rsidR="000B399F" w:rsidRPr="007018EF">
              <w:rPr>
                <w:rFonts w:ascii="Garamond" w:hAnsi="Garamond"/>
                <w:color w:val="000000"/>
                <w:sz w:val="24"/>
                <w:szCs w:val="24"/>
              </w:rPr>
              <w:t>48911</w:t>
            </w:r>
          </w:p>
          <w:p w14:paraId="7B0FCFBD" w14:textId="77777777" w:rsidR="00A87BC1" w:rsidRPr="007018EF" w:rsidRDefault="00A87BC1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D0B617E" w14:textId="77777777" w:rsidR="00A87BC1" w:rsidRPr="007018EF" w:rsidRDefault="00A87BC1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Email:</w:t>
            </w: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  </w:t>
            </w:r>
            <w:r w:rsidR="007018EF">
              <w:rPr>
                <w:rFonts w:ascii="Garamond" w:hAnsi="Garamond"/>
                <w:color w:val="000000"/>
                <w:sz w:val="24"/>
                <w:szCs w:val="24"/>
              </w:rPr>
              <w:t>rfitschen@milibraries.org</w:t>
            </w:r>
          </w:p>
          <w:p w14:paraId="57D5D9B9" w14:textId="77777777" w:rsidR="00A87BC1" w:rsidRPr="00F76662" w:rsidRDefault="00A87BC1" w:rsidP="003E6109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Fax</w:t>
            </w:r>
            <w:proofErr w:type="gramStart"/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:</w:t>
            </w: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517) 394-2675</w:t>
            </w:r>
          </w:p>
        </w:tc>
      </w:tr>
    </w:tbl>
    <w:p w14:paraId="311AE44C" w14:textId="77777777" w:rsid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color w:val="000000"/>
          <w:sz w:val="24"/>
        </w:rPr>
      </w:pPr>
    </w:p>
    <w:p w14:paraId="75577CB6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68BCED45" w14:textId="77777777" w:rsidR="00EA7A59" w:rsidRDefault="00234215" w:rsidP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16"/>
        </w:rPr>
      </w:pPr>
      <w:r>
        <w:rPr>
          <w:b/>
          <w:noProof/>
          <w:color w:val="000000"/>
          <w:sz w:val="16"/>
        </w:rPr>
        <w:drawing>
          <wp:inline distT="0" distB="0" distL="0" distR="0" wp14:anchorId="66F6A254" wp14:editId="07777777">
            <wp:extent cx="1857375" cy="914400"/>
            <wp:effectExtent l="19050" t="0" r="9525" b="0"/>
            <wp:docPr id="2" name="Picture 2" descr="MLA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Acolor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4AB0C" w14:textId="77777777" w:rsidR="00EA7A59" w:rsidRDefault="003E6109" w:rsidP="003E610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color w:val="000000"/>
          <w:sz w:val="24"/>
        </w:rPr>
      </w:pPr>
      <w:r w:rsidRPr="00103F01">
        <w:rPr>
          <w:b/>
          <w:color w:val="000000"/>
          <w:sz w:val="22"/>
          <w:szCs w:val="22"/>
        </w:rPr>
        <w:t>MLA/</w:t>
      </w:r>
      <w:r w:rsidR="00834187">
        <w:rPr>
          <w:b/>
          <w:color w:val="000000"/>
          <w:sz w:val="22"/>
          <w:szCs w:val="22"/>
        </w:rPr>
        <w:t xml:space="preserve">MALC </w:t>
      </w:r>
      <w:r w:rsidRPr="00103F01">
        <w:rPr>
          <w:b/>
          <w:color w:val="000000"/>
          <w:sz w:val="22"/>
          <w:szCs w:val="22"/>
        </w:rPr>
        <w:t>Academic Libraries</w:t>
      </w:r>
      <w:r w:rsidR="00834187">
        <w:rPr>
          <w:b/>
          <w:color w:val="000000"/>
          <w:sz w:val="22"/>
          <w:szCs w:val="22"/>
        </w:rPr>
        <w:t xml:space="preserve"> Scholarship</w:t>
      </w:r>
    </w:p>
    <w:p w14:paraId="21637B7B" w14:textId="77777777" w:rsidR="00EA7A59" w:rsidRDefault="00834187" w:rsidP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Student </w:t>
      </w:r>
      <w:r w:rsidR="00EA7A59">
        <w:rPr>
          <w:b/>
          <w:color w:val="000000"/>
          <w:sz w:val="36"/>
        </w:rPr>
        <w:t>Scholarship Application</w:t>
      </w:r>
      <w:r w:rsidR="003E6109">
        <w:rPr>
          <w:b/>
          <w:color w:val="000000"/>
          <w:sz w:val="36"/>
        </w:rPr>
        <w:t xml:space="preserve"> Form</w:t>
      </w:r>
    </w:p>
    <w:p w14:paraId="6DFC2921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1EACE637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Date of Application</w:t>
      </w:r>
      <w:r w:rsidR="00133DF4" w:rsidRPr="00133DF4">
        <w:rPr>
          <w:rFonts w:ascii="Garamond" w:hAnsi="Garamond"/>
          <w:color w:val="000000"/>
          <w:sz w:val="24"/>
        </w:rPr>
        <w:t>:</w:t>
      </w:r>
      <w:r w:rsidR="00133DF4" w:rsidRPr="00133DF4">
        <w:rPr>
          <w:rFonts w:ascii="Garamond" w:hAnsi="Garamond"/>
          <w:color w:val="00000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33DF4" w:rsidRPr="00133DF4">
        <w:rPr>
          <w:rFonts w:ascii="Garamond" w:hAnsi="Garamond"/>
          <w:color w:val="000000"/>
          <w:sz w:val="24"/>
        </w:rPr>
        <w:instrText xml:space="preserve"> FORMTEXT </w:instrText>
      </w:r>
      <w:r w:rsidR="00133DF4" w:rsidRPr="00133DF4">
        <w:rPr>
          <w:rFonts w:ascii="Garamond" w:hAnsi="Garamond"/>
          <w:color w:val="000000"/>
          <w:sz w:val="24"/>
        </w:rPr>
      </w:r>
      <w:r w:rsidR="00133DF4" w:rsidRPr="00133DF4">
        <w:rPr>
          <w:rFonts w:ascii="Garamond" w:hAnsi="Garamond"/>
          <w:color w:val="000000"/>
          <w:sz w:val="24"/>
        </w:rPr>
        <w:fldChar w:fldCharType="separate"/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rFonts w:ascii="Garamond" w:hAnsi="Garamond"/>
          <w:color w:val="000000"/>
          <w:sz w:val="24"/>
        </w:rPr>
        <w:fldChar w:fldCharType="end"/>
      </w:r>
      <w:bookmarkEnd w:id="1"/>
    </w:p>
    <w:p w14:paraId="58421D59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46602CF2" w14:textId="77777777" w:rsidR="005B6620" w:rsidRP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  <w:u w:val="single"/>
        </w:rPr>
      </w:pPr>
      <w:r w:rsidRPr="005B6620">
        <w:rPr>
          <w:rFonts w:ascii="Garamond" w:hAnsi="Garamond"/>
          <w:b/>
          <w:color w:val="000000"/>
          <w:sz w:val="24"/>
          <w:u w:val="single"/>
        </w:rPr>
        <w:t>Applicant Information</w:t>
      </w:r>
    </w:p>
    <w:p w14:paraId="70DD2143" w14:textId="77777777" w:rsidR="00FB302D" w:rsidRPr="00133DF4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Name</w:t>
      </w:r>
      <w:bookmarkStart w:id="2" w:name="Text2"/>
      <w:r w:rsidR="00133DF4" w:rsidRP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133DF4" w:rsidRPr="00133DF4">
        <w:rPr>
          <w:rFonts w:ascii="Garamond" w:hAnsi="Garamond"/>
          <w:color w:val="00000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3DF4" w:rsidRPr="00133DF4">
        <w:rPr>
          <w:rFonts w:ascii="Garamond" w:hAnsi="Garamond"/>
          <w:color w:val="000000"/>
          <w:sz w:val="24"/>
        </w:rPr>
        <w:instrText xml:space="preserve"> FORMTEXT </w:instrText>
      </w:r>
      <w:r w:rsidR="00133DF4" w:rsidRPr="00133DF4">
        <w:rPr>
          <w:rFonts w:ascii="Garamond" w:hAnsi="Garamond"/>
          <w:color w:val="000000"/>
          <w:sz w:val="24"/>
        </w:rPr>
      </w:r>
      <w:r w:rsidR="00133DF4" w:rsidRPr="00133DF4">
        <w:rPr>
          <w:rFonts w:ascii="Garamond" w:hAnsi="Garamond"/>
          <w:color w:val="000000"/>
          <w:sz w:val="24"/>
        </w:rPr>
        <w:fldChar w:fldCharType="separate"/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noProof/>
          <w:color w:val="000000"/>
          <w:sz w:val="24"/>
        </w:rPr>
        <w:t> </w:t>
      </w:r>
      <w:r w:rsidR="00133DF4" w:rsidRPr="00133DF4">
        <w:rPr>
          <w:rFonts w:ascii="Garamond" w:hAnsi="Garamond"/>
          <w:color w:val="000000"/>
          <w:sz w:val="24"/>
        </w:rPr>
        <w:fldChar w:fldCharType="end"/>
      </w:r>
      <w:bookmarkEnd w:id="2"/>
    </w:p>
    <w:p w14:paraId="1DFA1AF0" w14:textId="77777777" w:rsidR="00133DF4" w:rsidRDefault="00133DF4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Member number</w:t>
      </w:r>
      <w:r w:rsidR="00BE4E62">
        <w:rPr>
          <w:rFonts w:ascii="Garamond" w:hAnsi="Garamond"/>
          <w:color w:val="000000"/>
          <w:sz w:val="24"/>
        </w:rPr>
        <w:t xml:space="preserve">: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3"/>
    </w:p>
    <w:p w14:paraId="5515B7F5" w14:textId="77777777" w:rsidR="007C496D" w:rsidRDefault="00133DF4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Library/Organization:</w:t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3EB75EBE" w14:textId="77777777" w:rsidR="00FB302D" w:rsidRPr="00133DF4" w:rsidRDefault="007C496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Job Title: 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4"/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64EA971E" w14:textId="77777777" w:rsidR="00FB302D" w:rsidRPr="00133DF4" w:rsidRDefault="00E243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Mailing </w:t>
      </w:r>
      <w:r w:rsidR="00FB302D" w:rsidRPr="00133DF4">
        <w:rPr>
          <w:rFonts w:ascii="Garamond" w:hAnsi="Garamond"/>
          <w:color w:val="000000"/>
          <w:sz w:val="24"/>
        </w:rPr>
        <w:t>Address</w:t>
      </w:r>
      <w:r w:rsid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5"/>
    </w:p>
    <w:p w14:paraId="00450D75" w14:textId="77777777" w:rsidR="00FB302D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City/State/Zip</w:t>
      </w:r>
      <w:r w:rsidR="00133DF4">
        <w:rPr>
          <w:rFonts w:ascii="Garamond" w:hAnsi="Garamond"/>
          <w:color w:val="000000"/>
          <w:sz w:val="24"/>
        </w:rPr>
        <w:t>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6"/>
    </w:p>
    <w:p w14:paraId="15604298" w14:textId="77777777" w:rsidR="0075418A" w:rsidRDefault="00085AB7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Daytime </w:t>
      </w:r>
      <w:r w:rsidR="005B6620">
        <w:rPr>
          <w:rFonts w:ascii="Garamond" w:hAnsi="Garamond"/>
          <w:color w:val="000000"/>
          <w:sz w:val="24"/>
        </w:rPr>
        <w:t xml:space="preserve">Phone: </w:t>
      </w:r>
      <w:r w:rsidR="00BE4E62"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color w:val="000000"/>
          <w:sz w:val="24"/>
        </w:rPr>
        <w:fldChar w:fldCharType="end"/>
      </w:r>
      <w:bookmarkEnd w:id="7"/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  <w:r w:rsidR="00FB302D" w:rsidRPr="00133DF4">
        <w:rPr>
          <w:rFonts w:ascii="Garamond" w:hAnsi="Garamond"/>
          <w:color w:val="000000"/>
          <w:sz w:val="24"/>
        </w:rPr>
        <w:tab/>
      </w:r>
    </w:p>
    <w:p w14:paraId="0F163CD0" w14:textId="77777777" w:rsidR="00FB302D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Fax: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8"/>
    </w:p>
    <w:p w14:paraId="31408D16" w14:textId="77777777" w:rsidR="005B6620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Email Address:</w:t>
      </w:r>
      <w:r w:rsidR="00BE4E62">
        <w:rPr>
          <w:rFonts w:ascii="Garamond" w:hAnsi="Garamond"/>
          <w:color w:val="000000"/>
          <w:sz w:val="24"/>
        </w:rPr>
        <w:t xml:space="preserve">  </w:t>
      </w:r>
      <w:r w:rsidR="00BE4E62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E4E62">
        <w:rPr>
          <w:rFonts w:ascii="Garamond" w:hAnsi="Garamond"/>
          <w:color w:val="000000"/>
          <w:sz w:val="24"/>
        </w:rPr>
        <w:instrText xml:space="preserve"> FORMTEXT </w:instrText>
      </w:r>
      <w:r w:rsidR="00BE4E62">
        <w:rPr>
          <w:rFonts w:ascii="Garamond" w:hAnsi="Garamond"/>
          <w:color w:val="000000"/>
          <w:sz w:val="24"/>
        </w:rPr>
      </w:r>
      <w:r w:rsidR="00BE4E62">
        <w:rPr>
          <w:rFonts w:ascii="Garamond" w:hAnsi="Garamond"/>
          <w:color w:val="000000"/>
          <w:sz w:val="24"/>
        </w:rPr>
        <w:fldChar w:fldCharType="separate"/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noProof/>
          <w:color w:val="000000"/>
          <w:sz w:val="24"/>
        </w:rPr>
        <w:t> </w:t>
      </w:r>
      <w:r w:rsidR="00BE4E62">
        <w:rPr>
          <w:rFonts w:ascii="Garamond" w:hAnsi="Garamond"/>
          <w:color w:val="000000"/>
          <w:sz w:val="24"/>
        </w:rPr>
        <w:fldChar w:fldCharType="end"/>
      </w:r>
      <w:bookmarkEnd w:id="9"/>
    </w:p>
    <w:p w14:paraId="0EDE67E2" w14:textId="77777777" w:rsidR="005B6620" w:rsidRPr="00133DF4" w:rsidRDefault="005B662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5BB8DC4A" w14:textId="77777777" w:rsidR="00CB2A9F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>Have you received a s</w:t>
      </w:r>
      <w:r w:rsidR="00BE4E62">
        <w:rPr>
          <w:rFonts w:ascii="Garamond" w:hAnsi="Garamond"/>
          <w:color w:val="000000"/>
          <w:sz w:val="24"/>
        </w:rPr>
        <w:t>c</w:t>
      </w:r>
      <w:r w:rsidRPr="00133DF4">
        <w:rPr>
          <w:rFonts w:ascii="Garamond" w:hAnsi="Garamond"/>
          <w:color w:val="000000"/>
          <w:sz w:val="24"/>
        </w:rPr>
        <w:t>holarship from the Michigan Library Association in the past</w:t>
      </w:r>
      <w:r w:rsidRPr="00CB2A9F">
        <w:rPr>
          <w:rFonts w:ascii="Garamond" w:hAnsi="Garamond"/>
          <w:color w:val="000000"/>
          <w:sz w:val="24"/>
        </w:rPr>
        <w:t>?</w:t>
      </w:r>
      <w:r w:rsidR="00BE4E62" w:rsidRPr="00CB2A9F">
        <w:rPr>
          <w:rFonts w:ascii="Garamond" w:hAnsi="Garamond"/>
          <w:color w:val="000000"/>
          <w:sz w:val="24"/>
        </w:rPr>
        <w:t xml:space="preserve">  </w:t>
      </w:r>
      <w:r w:rsidR="00CB2A9F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B2A9F">
        <w:rPr>
          <w:rFonts w:ascii="Garamond" w:hAnsi="Garamond"/>
          <w:color w:val="000000"/>
          <w:sz w:val="24"/>
        </w:rPr>
        <w:instrText xml:space="preserve"> FORMTEXT </w:instrText>
      </w:r>
      <w:r w:rsidR="00CB2A9F">
        <w:rPr>
          <w:rFonts w:ascii="Garamond" w:hAnsi="Garamond"/>
          <w:color w:val="000000"/>
          <w:sz w:val="24"/>
        </w:rPr>
      </w:r>
      <w:r w:rsidR="00CB2A9F">
        <w:rPr>
          <w:rFonts w:ascii="Garamond" w:hAnsi="Garamond"/>
          <w:color w:val="000000"/>
          <w:sz w:val="24"/>
        </w:rPr>
        <w:fldChar w:fldCharType="separate"/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noProof/>
          <w:color w:val="000000"/>
          <w:sz w:val="24"/>
        </w:rPr>
        <w:t> </w:t>
      </w:r>
      <w:r w:rsidR="00CB2A9F">
        <w:rPr>
          <w:rFonts w:ascii="Garamond" w:hAnsi="Garamond"/>
          <w:color w:val="000000"/>
          <w:sz w:val="24"/>
        </w:rPr>
        <w:fldChar w:fldCharType="end"/>
      </w:r>
    </w:p>
    <w:p w14:paraId="3BA3085F" w14:textId="77777777" w:rsidR="007018EF" w:rsidRDefault="00FB302D" w:rsidP="007018EF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ab/>
      </w:r>
      <w:r w:rsidR="007018EF">
        <w:rPr>
          <w:rFonts w:ascii="Garamond" w:hAnsi="Garamond"/>
          <w:color w:val="000000"/>
          <w:sz w:val="24"/>
        </w:rPr>
        <w:t>Are you requesting the scholarship for the registration fee, travel or both?</w:t>
      </w:r>
      <w:r w:rsidR="007018EF" w:rsidRPr="00CB2A9F">
        <w:rPr>
          <w:rFonts w:ascii="Garamond" w:hAnsi="Garamond"/>
          <w:color w:val="000000"/>
          <w:sz w:val="24"/>
        </w:rPr>
        <w:t xml:space="preserve">  </w:t>
      </w:r>
      <w:r w:rsidR="007018EF">
        <w:rPr>
          <w:rFonts w:ascii="Garamond" w:hAnsi="Garamond"/>
          <w:color w:val="000000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018EF">
        <w:rPr>
          <w:rFonts w:ascii="Garamond" w:hAnsi="Garamond"/>
          <w:color w:val="000000"/>
          <w:sz w:val="24"/>
        </w:rPr>
        <w:instrText xml:space="preserve"> FORMTEXT </w:instrText>
      </w:r>
      <w:r w:rsidR="007018EF">
        <w:rPr>
          <w:rFonts w:ascii="Garamond" w:hAnsi="Garamond"/>
          <w:color w:val="000000"/>
          <w:sz w:val="24"/>
        </w:rPr>
      </w:r>
      <w:r w:rsidR="007018EF">
        <w:rPr>
          <w:rFonts w:ascii="Garamond" w:hAnsi="Garamond"/>
          <w:color w:val="000000"/>
          <w:sz w:val="24"/>
        </w:rPr>
        <w:fldChar w:fldCharType="separate"/>
      </w:r>
      <w:r w:rsidR="007018EF">
        <w:rPr>
          <w:rFonts w:ascii="Garamond" w:hAnsi="Garamond"/>
          <w:noProof/>
          <w:color w:val="000000"/>
          <w:sz w:val="24"/>
        </w:rPr>
        <w:t> </w:t>
      </w:r>
      <w:r w:rsidR="007018EF">
        <w:rPr>
          <w:rFonts w:ascii="Garamond" w:hAnsi="Garamond"/>
          <w:noProof/>
          <w:color w:val="000000"/>
          <w:sz w:val="24"/>
        </w:rPr>
        <w:t> </w:t>
      </w:r>
      <w:r w:rsidR="007018EF">
        <w:rPr>
          <w:rFonts w:ascii="Garamond" w:hAnsi="Garamond"/>
          <w:noProof/>
          <w:color w:val="000000"/>
          <w:sz w:val="24"/>
        </w:rPr>
        <w:t> </w:t>
      </w:r>
      <w:r w:rsidR="007018EF">
        <w:rPr>
          <w:rFonts w:ascii="Garamond" w:hAnsi="Garamond"/>
          <w:noProof/>
          <w:color w:val="000000"/>
          <w:sz w:val="24"/>
        </w:rPr>
        <w:t> </w:t>
      </w:r>
      <w:r w:rsidR="007018EF">
        <w:rPr>
          <w:rFonts w:ascii="Garamond" w:hAnsi="Garamond"/>
          <w:noProof/>
          <w:color w:val="000000"/>
          <w:sz w:val="24"/>
        </w:rPr>
        <w:t> </w:t>
      </w:r>
      <w:r w:rsidR="007018EF">
        <w:rPr>
          <w:rFonts w:ascii="Garamond" w:hAnsi="Garamond"/>
          <w:color w:val="000000"/>
          <w:sz w:val="24"/>
        </w:rPr>
        <w:fldChar w:fldCharType="end"/>
      </w:r>
    </w:p>
    <w:p w14:paraId="3A71B626" w14:textId="77777777" w:rsidR="00FB302D" w:rsidRDefault="00FB302D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 w:rsidRPr="00133DF4">
        <w:rPr>
          <w:rFonts w:ascii="Garamond" w:hAnsi="Garamond"/>
          <w:color w:val="000000"/>
          <w:sz w:val="24"/>
        </w:rPr>
        <w:tab/>
      </w:r>
      <w:r w:rsidR="007C496D">
        <w:rPr>
          <w:rFonts w:ascii="Garamond" w:hAnsi="Garamond"/>
          <w:color w:val="000000"/>
          <w:sz w:val="24"/>
        </w:rPr>
        <w:t>Are you a Library Science student? If so, what semester?</w:t>
      </w:r>
      <w:r w:rsidRPr="00133DF4">
        <w:rPr>
          <w:rFonts w:ascii="Garamond" w:hAnsi="Garamond"/>
          <w:color w:val="000000"/>
          <w:sz w:val="24"/>
        </w:rPr>
        <w:tab/>
      </w:r>
      <w:r w:rsidRPr="00133DF4">
        <w:rPr>
          <w:rFonts w:ascii="Garamond" w:hAnsi="Garamond"/>
          <w:color w:val="000000"/>
          <w:sz w:val="24"/>
        </w:rPr>
        <w:tab/>
      </w:r>
      <w:r w:rsidR="006434F1">
        <w:rPr>
          <w:rFonts w:ascii="Garamond" w:hAnsi="Garamond"/>
          <w:color w:val="000000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6434F1">
        <w:rPr>
          <w:rFonts w:ascii="Garamond" w:hAnsi="Garamond"/>
          <w:color w:val="000000"/>
          <w:sz w:val="24"/>
        </w:rPr>
        <w:instrText xml:space="preserve"> FORMTEXT </w:instrText>
      </w:r>
      <w:r w:rsidR="006434F1">
        <w:rPr>
          <w:rFonts w:ascii="Garamond" w:hAnsi="Garamond"/>
          <w:color w:val="000000"/>
          <w:sz w:val="24"/>
        </w:rPr>
      </w:r>
      <w:r w:rsidR="006434F1">
        <w:rPr>
          <w:rFonts w:ascii="Garamond" w:hAnsi="Garamond"/>
          <w:color w:val="000000"/>
          <w:sz w:val="24"/>
        </w:rPr>
        <w:fldChar w:fldCharType="separate"/>
      </w:r>
      <w:r w:rsidR="006434F1">
        <w:rPr>
          <w:rFonts w:ascii="Garamond" w:hAnsi="Garamond"/>
          <w:noProof/>
          <w:color w:val="000000"/>
          <w:sz w:val="24"/>
        </w:rPr>
        <w:t> </w:t>
      </w:r>
      <w:r w:rsidR="006434F1">
        <w:rPr>
          <w:rFonts w:ascii="Garamond" w:hAnsi="Garamond"/>
          <w:noProof/>
          <w:color w:val="000000"/>
          <w:sz w:val="24"/>
        </w:rPr>
        <w:t> </w:t>
      </w:r>
      <w:r w:rsidR="006434F1">
        <w:rPr>
          <w:rFonts w:ascii="Garamond" w:hAnsi="Garamond"/>
          <w:noProof/>
          <w:color w:val="000000"/>
          <w:sz w:val="24"/>
        </w:rPr>
        <w:t> </w:t>
      </w:r>
      <w:r w:rsidR="006434F1">
        <w:rPr>
          <w:rFonts w:ascii="Garamond" w:hAnsi="Garamond"/>
          <w:noProof/>
          <w:color w:val="000000"/>
          <w:sz w:val="24"/>
        </w:rPr>
        <w:t> </w:t>
      </w:r>
      <w:r w:rsidR="006434F1">
        <w:rPr>
          <w:rFonts w:ascii="Garamond" w:hAnsi="Garamond"/>
          <w:noProof/>
          <w:color w:val="000000"/>
          <w:sz w:val="24"/>
        </w:rPr>
        <w:t> </w:t>
      </w:r>
      <w:r w:rsidR="006434F1">
        <w:rPr>
          <w:rFonts w:ascii="Garamond" w:hAnsi="Garamond"/>
          <w:color w:val="000000"/>
          <w:sz w:val="24"/>
        </w:rPr>
        <w:fldChar w:fldCharType="end"/>
      </w:r>
      <w:bookmarkEnd w:id="10"/>
    </w:p>
    <w:p w14:paraId="15374339" w14:textId="77777777" w:rsidR="006434F1" w:rsidRDefault="006434F1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4B46852E" w14:textId="77777777" w:rsidR="00EA7A59" w:rsidRPr="00A24C9E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  <w:u w:val="single"/>
        </w:rPr>
      </w:pPr>
      <w:r w:rsidRPr="00A24C9E">
        <w:rPr>
          <w:rFonts w:ascii="Garamond" w:hAnsi="Garamond"/>
          <w:b/>
          <w:color w:val="000000"/>
          <w:sz w:val="24"/>
          <w:u w:val="single"/>
        </w:rPr>
        <w:t>Event Information</w:t>
      </w:r>
    </w:p>
    <w:p w14:paraId="66073C68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31FB4D29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  <w:r w:rsidRPr="00A24C9E">
        <w:rPr>
          <w:rFonts w:ascii="Garamond" w:hAnsi="Garamond"/>
          <w:color w:val="000000"/>
          <w:sz w:val="24"/>
        </w:rPr>
        <w:t xml:space="preserve">Workshop/Event Name: </w:t>
      </w:r>
      <w:r>
        <w:rPr>
          <w:rFonts w:ascii="Garamond" w:hAnsi="Garamond"/>
          <w:b/>
          <w:color w:val="000000"/>
          <w:sz w:val="24"/>
        </w:rPr>
        <w:t xml:space="preserve"> </w:t>
      </w:r>
      <w:r>
        <w:rPr>
          <w:rFonts w:ascii="Garamond" w:hAnsi="Garamond"/>
          <w:b/>
          <w:color w:val="00000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Garamond" w:hAnsi="Garamond"/>
          <w:b/>
          <w:color w:val="000000"/>
          <w:sz w:val="24"/>
        </w:rPr>
        <w:instrText xml:space="preserve"> FORMTEXT </w:instrText>
      </w:r>
      <w:r>
        <w:rPr>
          <w:rFonts w:ascii="Garamond" w:hAnsi="Garamond"/>
          <w:b/>
          <w:color w:val="000000"/>
          <w:sz w:val="24"/>
        </w:rPr>
      </w:r>
      <w:r>
        <w:rPr>
          <w:rFonts w:ascii="Garamond" w:hAnsi="Garamond"/>
          <w:b/>
          <w:color w:val="000000"/>
          <w:sz w:val="24"/>
        </w:rPr>
        <w:fldChar w:fldCharType="separate"/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noProof/>
          <w:color w:val="000000"/>
          <w:sz w:val="24"/>
        </w:rPr>
        <w:t> </w:t>
      </w:r>
      <w:r>
        <w:rPr>
          <w:rFonts w:ascii="Garamond" w:hAnsi="Garamond"/>
          <w:b/>
          <w:color w:val="000000"/>
          <w:sz w:val="24"/>
        </w:rPr>
        <w:fldChar w:fldCharType="end"/>
      </w:r>
      <w:bookmarkEnd w:id="11"/>
    </w:p>
    <w:p w14:paraId="558147CE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Workshop/Event Date:  </w:t>
      </w:r>
      <w:r>
        <w:rPr>
          <w:rFonts w:ascii="Garamond" w:hAnsi="Garamond"/>
          <w:color w:val="00000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Garamond" w:hAnsi="Garamond"/>
          <w:color w:val="000000"/>
          <w:sz w:val="24"/>
        </w:rPr>
        <w:instrText xml:space="preserve"> FORMTEXT </w:instrText>
      </w:r>
      <w:r>
        <w:rPr>
          <w:rFonts w:ascii="Garamond" w:hAnsi="Garamond"/>
          <w:color w:val="000000"/>
          <w:sz w:val="24"/>
        </w:rPr>
      </w:r>
      <w:r>
        <w:rPr>
          <w:rFonts w:ascii="Garamond" w:hAnsi="Garamond"/>
          <w:color w:val="000000"/>
          <w:sz w:val="24"/>
        </w:rPr>
        <w:fldChar w:fldCharType="separate"/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noProof/>
          <w:color w:val="000000"/>
          <w:sz w:val="24"/>
        </w:rPr>
        <w:t> </w:t>
      </w:r>
      <w:r>
        <w:rPr>
          <w:rFonts w:ascii="Garamond" w:hAnsi="Garamond"/>
          <w:color w:val="000000"/>
          <w:sz w:val="24"/>
        </w:rPr>
        <w:fldChar w:fldCharType="end"/>
      </w:r>
      <w:bookmarkEnd w:id="12"/>
    </w:p>
    <w:p w14:paraId="347D012D" w14:textId="77777777" w:rsid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p w14:paraId="1BC04F00" w14:textId="77777777" w:rsidR="00EA7A59" w:rsidRPr="00A24C9E" w:rsidRDefault="00A24C9E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Please</w:t>
      </w:r>
      <w:r w:rsidR="007C496D">
        <w:rPr>
          <w:rFonts w:ascii="Garamond" w:hAnsi="Garamond"/>
          <w:color w:val="000000"/>
          <w:sz w:val="24"/>
        </w:rPr>
        <w:t xml:space="preserve"> describe why you should be selected for this scholarship. In your response,</w:t>
      </w:r>
      <w:r>
        <w:rPr>
          <w:rFonts w:ascii="Garamond" w:hAnsi="Garamond"/>
          <w:color w:val="000000"/>
          <w:sz w:val="24"/>
        </w:rPr>
        <w:t xml:space="preserve"> </w:t>
      </w:r>
      <w:r w:rsidR="007C496D">
        <w:rPr>
          <w:rFonts w:ascii="Garamond" w:hAnsi="Garamond"/>
          <w:color w:val="000000"/>
          <w:sz w:val="24"/>
        </w:rPr>
        <w:t xml:space="preserve">please discuss why you want </w:t>
      </w:r>
      <w:r w:rsidR="007F63D9">
        <w:rPr>
          <w:rFonts w:ascii="Garamond" w:hAnsi="Garamond"/>
          <w:color w:val="000000"/>
          <w:sz w:val="24"/>
        </w:rPr>
        <w:t>t</w:t>
      </w:r>
      <w:r w:rsidR="007018EF">
        <w:rPr>
          <w:rFonts w:ascii="Garamond" w:hAnsi="Garamond"/>
          <w:color w:val="000000"/>
          <w:sz w:val="24"/>
        </w:rPr>
        <w:t>o attend Academic Libraries</w:t>
      </w:r>
      <w:r w:rsidR="007C496D">
        <w:rPr>
          <w:rFonts w:ascii="Garamond" w:hAnsi="Garamond"/>
          <w:color w:val="000000"/>
          <w:sz w:val="24"/>
        </w:rPr>
        <w:t xml:space="preserve"> and how you believe attendance will benefit you professionally. Also </w:t>
      </w:r>
      <w:r>
        <w:rPr>
          <w:rFonts w:ascii="Garamond" w:hAnsi="Garamond"/>
          <w:color w:val="000000"/>
          <w:sz w:val="24"/>
        </w:rPr>
        <w:t xml:space="preserve">address </w:t>
      </w:r>
      <w:r w:rsidR="007C496D">
        <w:rPr>
          <w:rFonts w:ascii="Garamond" w:hAnsi="Garamond"/>
          <w:color w:val="000000"/>
          <w:sz w:val="24"/>
        </w:rPr>
        <w:t xml:space="preserve">the </w:t>
      </w:r>
      <w:r>
        <w:rPr>
          <w:rFonts w:ascii="Garamond" w:hAnsi="Garamond"/>
          <w:color w:val="000000"/>
          <w:sz w:val="24"/>
        </w:rPr>
        <w:t xml:space="preserve">financial limitations </w:t>
      </w:r>
      <w:r w:rsidR="007C496D">
        <w:rPr>
          <w:rFonts w:ascii="Garamond" w:hAnsi="Garamond"/>
          <w:color w:val="000000"/>
          <w:sz w:val="24"/>
        </w:rPr>
        <w:t xml:space="preserve">you face </w:t>
      </w:r>
      <w:r>
        <w:rPr>
          <w:rFonts w:ascii="Garamond" w:hAnsi="Garamond"/>
          <w:color w:val="000000"/>
          <w:sz w:val="24"/>
        </w:rPr>
        <w:t>(</w:t>
      </w:r>
      <w:r w:rsidR="007C496D">
        <w:rPr>
          <w:rFonts w:ascii="Garamond" w:hAnsi="Garamond"/>
          <w:color w:val="000000"/>
          <w:sz w:val="24"/>
        </w:rPr>
        <w:t xml:space="preserve">400 </w:t>
      </w:r>
      <w:r>
        <w:rPr>
          <w:rFonts w:ascii="Garamond" w:hAnsi="Garamond"/>
          <w:color w:val="000000"/>
          <w:sz w:val="24"/>
        </w:rPr>
        <w:t>words maximum</w:t>
      </w:r>
      <w:r w:rsidR="007C496D">
        <w:rPr>
          <w:rFonts w:ascii="Garamond" w:hAnsi="Garamond"/>
          <w:color w:val="000000"/>
          <w:sz w:val="24"/>
        </w:rPr>
        <w:t>; attach response to application</w:t>
      </w:r>
      <w:r>
        <w:rPr>
          <w:rFonts w:ascii="Garamond" w:hAnsi="Garamond"/>
          <w:color w:val="000000"/>
          <w:sz w:val="24"/>
        </w:rPr>
        <w:t>).</w:t>
      </w:r>
      <w:r w:rsidRPr="00A24C9E">
        <w:rPr>
          <w:rFonts w:ascii="Garamond" w:hAnsi="Garamond"/>
          <w:b/>
          <w:color w:val="000000"/>
          <w:sz w:val="24"/>
        </w:rPr>
        <w:t xml:space="preserve"> </w:t>
      </w:r>
    </w:p>
    <w:p w14:paraId="69539B6A" w14:textId="77777777" w:rsidR="00EA7A59" w:rsidRDefault="00EA7A59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290D28BE" w14:textId="77777777" w:rsidR="007018EF" w:rsidRDefault="007018EF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747E576F" w14:textId="77777777" w:rsidR="00CA3740" w:rsidRDefault="00CA3740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24F0BC93" w14:textId="77777777" w:rsidR="007018EF" w:rsidRPr="00A24C9E" w:rsidRDefault="007018EF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b/>
          <w:color w:val="000000"/>
          <w:sz w:val="24"/>
        </w:rPr>
      </w:pPr>
    </w:p>
    <w:p w14:paraId="48ACFADA" w14:textId="77777777" w:rsidR="00E95877" w:rsidRDefault="00E95877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b/>
          <w:color w:val="000000"/>
          <w:sz w:val="24"/>
        </w:rPr>
        <w:t>Please s</w:t>
      </w:r>
      <w:r w:rsidR="006434F1">
        <w:rPr>
          <w:rFonts w:ascii="Garamond" w:hAnsi="Garamond"/>
          <w:b/>
          <w:color w:val="000000"/>
          <w:sz w:val="24"/>
        </w:rPr>
        <w:t xml:space="preserve">ubmit </w:t>
      </w:r>
      <w:r w:rsidR="00FB302D" w:rsidRPr="00133DF4">
        <w:rPr>
          <w:rFonts w:ascii="Garamond" w:hAnsi="Garamond"/>
          <w:b/>
          <w:color w:val="000000"/>
          <w:sz w:val="24"/>
        </w:rPr>
        <w:t xml:space="preserve">this scholarship application </w:t>
      </w:r>
      <w:r>
        <w:rPr>
          <w:rFonts w:ascii="Garamond" w:hAnsi="Garamond"/>
          <w:b/>
          <w:color w:val="000000"/>
          <w:sz w:val="24"/>
        </w:rPr>
        <w:t xml:space="preserve">by mail, email or fax </w:t>
      </w:r>
      <w:r w:rsidR="00FB302D" w:rsidRPr="00133DF4">
        <w:rPr>
          <w:rFonts w:ascii="Garamond" w:hAnsi="Garamond"/>
          <w:b/>
          <w:color w:val="000000"/>
          <w:sz w:val="24"/>
        </w:rPr>
        <w:t>to</w:t>
      </w:r>
      <w:r w:rsidR="00FB302D" w:rsidRPr="00133DF4">
        <w:rPr>
          <w:rFonts w:ascii="Garamond" w:hAnsi="Garamond"/>
          <w:color w:val="000000"/>
          <w:sz w:val="24"/>
        </w:rPr>
        <w:t>:</w:t>
      </w:r>
    </w:p>
    <w:p w14:paraId="7D4EB7E1" w14:textId="77777777" w:rsidR="006434F1" w:rsidRDefault="006434F1">
      <w:pPr>
        <w:tabs>
          <w:tab w:val="left" w:pos="720"/>
          <w:tab w:val="left" w:pos="7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hanging="20"/>
        <w:rPr>
          <w:rFonts w:ascii="Garamond" w:hAnsi="Garamond"/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916"/>
        <w:gridCol w:w="1944"/>
      </w:tblGrid>
      <w:tr w:rsidR="00E95877" w:rsidRPr="00F76662" w14:paraId="76EEAEE5" w14:textId="77777777" w:rsidTr="007018EF">
        <w:trPr>
          <w:trHeight w:val="342"/>
        </w:trPr>
        <w:tc>
          <w:tcPr>
            <w:tcW w:w="4608" w:type="dxa"/>
          </w:tcPr>
          <w:p w14:paraId="30091014" w14:textId="77777777" w:rsidR="00E95877" w:rsidRPr="007018EF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Mail:</w:t>
            </w:r>
          </w:p>
          <w:p w14:paraId="204C9082" w14:textId="77777777" w:rsidR="00E95877" w:rsidRPr="007018EF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Michigan Library Association</w:t>
            </w:r>
          </w:p>
          <w:p w14:paraId="7142DA4F" w14:textId="77777777" w:rsidR="00E95877" w:rsidRPr="007018EF" w:rsidRDefault="00137D85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Attn:  MLA/</w:t>
            </w:r>
            <w:r w:rsidR="00783AE6" w:rsidRPr="007018EF">
              <w:rPr>
                <w:rFonts w:ascii="Garamond" w:hAnsi="Garamond"/>
                <w:color w:val="000000"/>
                <w:sz w:val="24"/>
                <w:szCs w:val="24"/>
              </w:rPr>
              <w:t>MALC Academic Libraries Scholarships</w:t>
            </w:r>
          </w:p>
          <w:p w14:paraId="7662DE96" w14:textId="77777777" w:rsidR="00E95877" w:rsidRPr="007018EF" w:rsidRDefault="000B399F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40" w:hanging="2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3410 Belle Chase Way</w:t>
            </w:r>
            <w:r w:rsidR="00E95877"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, Suite </w:t>
            </w: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100</w:t>
            </w:r>
          </w:p>
          <w:p w14:paraId="38C45A91" w14:textId="77777777" w:rsidR="00E95877" w:rsidRPr="007018EF" w:rsidRDefault="007018EF" w:rsidP="000B399F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</w:t>
            </w:r>
            <w:r w:rsidR="00E95877" w:rsidRPr="007018EF">
              <w:rPr>
                <w:rFonts w:ascii="Garamond" w:hAnsi="Garamond"/>
                <w:color w:val="000000"/>
                <w:sz w:val="24"/>
                <w:szCs w:val="24"/>
              </w:rPr>
              <w:t xml:space="preserve">Lansing, MI  </w:t>
            </w:r>
            <w:r w:rsidR="000B399F" w:rsidRPr="007018EF">
              <w:rPr>
                <w:rFonts w:ascii="Garamond" w:hAnsi="Garamond"/>
                <w:color w:val="000000"/>
                <w:sz w:val="24"/>
                <w:szCs w:val="24"/>
              </w:rPr>
              <w:t>48911</w:t>
            </w:r>
          </w:p>
        </w:tc>
        <w:tc>
          <w:tcPr>
            <w:tcW w:w="2916" w:type="dxa"/>
          </w:tcPr>
          <w:p w14:paraId="1466CD4A" w14:textId="77777777" w:rsidR="00E95877" w:rsidRPr="007018EF" w:rsidRDefault="00E95877" w:rsidP="007018EF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4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Email:</w:t>
            </w:r>
          </w:p>
          <w:p w14:paraId="7CD98A02" w14:textId="34116597" w:rsidR="00E95877" w:rsidRPr="007018EF" w:rsidRDefault="00722B86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rfitschen</w:t>
            </w:r>
            <w:r w:rsidR="000B399F" w:rsidRPr="007018EF">
              <w:rPr>
                <w:rFonts w:ascii="Garamond" w:hAnsi="Garamond"/>
                <w:color w:val="000000"/>
                <w:sz w:val="24"/>
                <w:szCs w:val="24"/>
              </w:rPr>
              <w:t>@milibraries.org</w:t>
            </w:r>
          </w:p>
        </w:tc>
        <w:tc>
          <w:tcPr>
            <w:tcW w:w="1944" w:type="dxa"/>
          </w:tcPr>
          <w:p w14:paraId="77DE6655" w14:textId="77777777" w:rsidR="00E95877" w:rsidRPr="007018EF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b/>
                <w:color w:val="000000"/>
                <w:sz w:val="24"/>
                <w:szCs w:val="24"/>
              </w:rPr>
              <w:t>By Fax:</w:t>
            </w:r>
          </w:p>
          <w:p w14:paraId="0A885E23" w14:textId="77777777" w:rsidR="00E95877" w:rsidRPr="007018EF" w:rsidRDefault="00E95877" w:rsidP="00F76662">
            <w:pPr>
              <w:tabs>
                <w:tab w:val="left" w:pos="72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18EF">
              <w:rPr>
                <w:rFonts w:ascii="Garamond" w:hAnsi="Garamond"/>
                <w:color w:val="000000"/>
                <w:sz w:val="24"/>
                <w:szCs w:val="24"/>
              </w:rPr>
              <w:t>(517) 394-2675</w:t>
            </w:r>
          </w:p>
        </w:tc>
      </w:tr>
    </w:tbl>
    <w:p w14:paraId="3B38FA86" w14:textId="77777777" w:rsidR="00FB302D" w:rsidRPr="00133DF4" w:rsidRDefault="00FB302D" w:rsidP="007C496D"/>
    <w:sectPr w:rsidR="00FB302D" w:rsidRPr="00133DF4" w:rsidSect="00E958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990" w:right="720" w:bottom="63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62C8F" w14:textId="77777777" w:rsidR="00001BEE" w:rsidRDefault="00001BEE">
      <w:r>
        <w:separator/>
      </w:r>
    </w:p>
  </w:endnote>
  <w:endnote w:type="continuationSeparator" w:id="0">
    <w:p w14:paraId="11279DC3" w14:textId="77777777" w:rsidR="00001BEE" w:rsidRDefault="0000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855FA" w14:textId="346F0919" w:rsidR="001D558A" w:rsidRDefault="001D558A" w:rsidP="00815A11">
    <w:pPr>
      <w:pStyle w:val="Footer"/>
    </w:pPr>
    <w:r>
      <w:t xml:space="preserve">Page </w:t>
    </w:r>
    <w:r w:rsidR="00C14F87">
      <w:fldChar w:fldCharType="begin"/>
    </w:r>
    <w:r w:rsidR="00C14F87">
      <w:instrText xml:space="preserve"> PAGE </w:instrText>
    </w:r>
    <w:r w:rsidR="00C14F87">
      <w:fldChar w:fldCharType="separate"/>
    </w:r>
    <w:r w:rsidR="00950855">
      <w:rPr>
        <w:noProof/>
      </w:rPr>
      <w:t>2</w:t>
    </w:r>
    <w:r w:rsidR="00C14F87">
      <w:rPr>
        <w:noProof/>
      </w:rPr>
      <w:fldChar w:fldCharType="end"/>
    </w:r>
    <w:r>
      <w:t xml:space="preserve"> of </w:t>
    </w:r>
    <w:r w:rsidR="00001BEE">
      <w:fldChar w:fldCharType="begin"/>
    </w:r>
    <w:r w:rsidR="00001BEE">
      <w:instrText xml:space="preserve"> NUMPAGES </w:instrText>
    </w:r>
    <w:r w:rsidR="00001BEE">
      <w:fldChar w:fldCharType="separate"/>
    </w:r>
    <w:r w:rsidR="00950855">
      <w:rPr>
        <w:noProof/>
      </w:rPr>
      <w:t>2</w:t>
    </w:r>
    <w:r w:rsidR="00001BEE">
      <w:rPr>
        <w:noProof/>
      </w:rPr>
      <w:fldChar w:fldCharType="end"/>
    </w:r>
    <w:r>
      <w:t xml:space="preserve"> </w:t>
    </w:r>
    <w:r>
      <w:tab/>
      <w:t xml:space="preserve"> </w:t>
    </w:r>
    <w:r w:rsidRPr="00815A11">
      <w:rPr>
        <w:color w:val="F2F2F2"/>
      </w:rPr>
      <w:fldChar w:fldCharType="begin"/>
    </w:r>
    <w:r w:rsidRPr="00815A11">
      <w:rPr>
        <w:color w:val="F2F2F2"/>
      </w:rPr>
      <w:instrText xml:space="preserve"> FILENAME \p </w:instrText>
    </w:r>
    <w:r w:rsidRPr="00815A11">
      <w:rPr>
        <w:color w:val="F2F2F2"/>
      </w:rPr>
      <w:fldChar w:fldCharType="separate"/>
    </w:r>
    <w:r w:rsidR="00310FE1">
      <w:rPr>
        <w:noProof/>
        <w:color w:val="F2F2F2"/>
      </w:rPr>
      <w:t>G:\Professional Development\Scholarship Applications_Forms\MLA_MALC_Academic Scholarship App Forms\2013-2014\MLA-MALCScholarshipApp2014-STU.doc</w:t>
    </w:r>
    <w:r w:rsidRPr="00815A11">
      <w:rPr>
        <w:color w:val="F2F2F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C690" w14:textId="5938C62A" w:rsidR="001D558A" w:rsidRPr="00815A11" w:rsidRDefault="001D558A" w:rsidP="00EA7A59">
    <w:pPr>
      <w:pStyle w:val="Footer"/>
      <w:rPr>
        <w:color w:val="F2F2F2"/>
      </w:rPr>
    </w:pPr>
    <w:r>
      <w:t xml:space="preserve">Page </w:t>
    </w:r>
    <w:r w:rsidR="00C14F87">
      <w:fldChar w:fldCharType="begin"/>
    </w:r>
    <w:r w:rsidR="00C14F87">
      <w:instrText xml:space="preserve"> PAGE </w:instrText>
    </w:r>
    <w:r w:rsidR="00C14F87">
      <w:fldChar w:fldCharType="separate"/>
    </w:r>
    <w:r w:rsidR="00950855">
      <w:rPr>
        <w:noProof/>
      </w:rPr>
      <w:t>1</w:t>
    </w:r>
    <w:r w:rsidR="00C14F87">
      <w:rPr>
        <w:noProof/>
      </w:rPr>
      <w:fldChar w:fldCharType="end"/>
    </w:r>
    <w:r>
      <w:t xml:space="preserve"> of </w:t>
    </w:r>
    <w:r w:rsidR="00001BEE">
      <w:fldChar w:fldCharType="begin"/>
    </w:r>
    <w:r w:rsidR="00001BEE">
      <w:instrText xml:space="preserve"> NUMPAGES </w:instrText>
    </w:r>
    <w:r w:rsidR="00001BEE">
      <w:fldChar w:fldCharType="separate"/>
    </w:r>
    <w:r w:rsidR="00950855">
      <w:rPr>
        <w:noProof/>
      </w:rPr>
      <w:t>2</w:t>
    </w:r>
    <w:r w:rsidR="00001BEE">
      <w:rPr>
        <w:noProof/>
      </w:rPr>
      <w:fldChar w:fldCharType="end"/>
    </w:r>
    <w:r>
      <w:t xml:space="preserve"> </w:t>
    </w:r>
    <w:r>
      <w:tab/>
    </w:r>
    <w:r>
      <w:tab/>
      <w:t xml:space="preserve"> </w:t>
    </w:r>
    <w:r w:rsidRPr="00815A11">
      <w:rPr>
        <w:color w:val="F2F2F2"/>
      </w:rPr>
      <w:fldChar w:fldCharType="begin"/>
    </w:r>
    <w:r w:rsidRPr="00815A11">
      <w:rPr>
        <w:color w:val="F2F2F2"/>
      </w:rPr>
      <w:instrText xml:space="preserve"> FILENAME \p </w:instrText>
    </w:r>
    <w:r w:rsidRPr="00815A11">
      <w:rPr>
        <w:color w:val="F2F2F2"/>
      </w:rPr>
      <w:fldChar w:fldCharType="separate"/>
    </w:r>
    <w:r w:rsidR="00310FE1">
      <w:rPr>
        <w:noProof/>
        <w:color w:val="F2F2F2"/>
      </w:rPr>
      <w:t>G:\Professional Development\Scholarship Applications_Forms\MLA_MALC_Academic Scholarship App Forms\2013-2014\MLA-MALCScholarshipApp2014-STU.doc</w:t>
    </w:r>
    <w:r w:rsidRPr="00815A11">
      <w:rPr>
        <w:color w:val="F2F2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02D3" w14:textId="77777777" w:rsidR="001D558A" w:rsidRDefault="001D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F96ED" w14:textId="77777777" w:rsidR="00001BEE" w:rsidRDefault="00001BEE">
      <w:r>
        <w:separator/>
      </w:r>
    </w:p>
  </w:footnote>
  <w:footnote w:type="continuationSeparator" w:id="0">
    <w:p w14:paraId="2DF61480" w14:textId="77777777" w:rsidR="00001BEE" w:rsidRDefault="0000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42A7" w14:textId="77777777" w:rsidR="001D558A" w:rsidRDefault="001D5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17AE0" w14:textId="77777777" w:rsidR="001D558A" w:rsidRDefault="001D5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F99C" w14:textId="77777777" w:rsidR="001D558A" w:rsidRDefault="001D5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38B"/>
    <w:multiLevelType w:val="hybridMultilevel"/>
    <w:tmpl w:val="3E56D7FC"/>
    <w:lvl w:ilvl="0" w:tplc="C1EAE9A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50007B"/>
    <w:multiLevelType w:val="hybridMultilevel"/>
    <w:tmpl w:val="3826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B54573"/>
    <w:multiLevelType w:val="hybridMultilevel"/>
    <w:tmpl w:val="A2960136"/>
    <w:lvl w:ilvl="0" w:tplc="B5AE688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E522E04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A9"/>
    <w:rsid w:val="00001BEE"/>
    <w:rsid w:val="000411FC"/>
    <w:rsid w:val="00050229"/>
    <w:rsid w:val="00077B7F"/>
    <w:rsid w:val="00085AB7"/>
    <w:rsid w:val="000B399F"/>
    <w:rsid w:val="00103F01"/>
    <w:rsid w:val="00133DF4"/>
    <w:rsid w:val="00137D85"/>
    <w:rsid w:val="001B0813"/>
    <w:rsid w:val="001D558A"/>
    <w:rsid w:val="00234215"/>
    <w:rsid w:val="00310FE1"/>
    <w:rsid w:val="00312BF0"/>
    <w:rsid w:val="003E6109"/>
    <w:rsid w:val="0040054B"/>
    <w:rsid w:val="00432704"/>
    <w:rsid w:val="00481911"/>
    <w:rsid w:val="005145D7"/>
    <w:rsid w:val="0056269C"/>
    <w:rsid w:val="005B469E"/>
    <w:rsid w:val="005B6620"/>
    <w:rsid w:val="006434F1"/>
    <w:rsid w:val="006A53A7"/>
    <w:rsid w:val="006F2654"/>
    <w:rsid w:val="006F4D56"/>
    <w:rsid w:val="007018EF"/>
    <w:rsid w:val="00722B86"/>
    <w:rsid w:val="0075418A"/>
    <w:rsid w:val="00783AE6"/>
    <w:rsid w:val="007C496D"/>
    <w:rsid w:val="007C526C"/>
    <w:rsid w:val="007F5AF5"/>
    <w:rsid w:val="007F63D9"/>
    <w:rsid w:val="00815A11"/>
    <w:rsid w:val="00834187"/>
    <w:rsid w:val="008D779D"/>
    <w:rsid w:val="008E3697"/>
    <w:rsid w:val="00936BF0"/>
    <w:rsid w:val="00950855"/>
    <w:rsid w:val="00962725"/>
    <w:rsid w:val="009D66EE"/>
    <w:rsid w:val="00A24C9E"/>
    <w:rsid w:val="00A829E0"/>
    <w:rsid w:val="00A87BC1"/>
    <w:rsid w:val="00A94504"/>
    <w:rsid w:val="00AB4C65"/>
    <w:rsid w:val="00AC67A0"/>
    <w:rsid w:val="00BC7C9C"/>
    <w:rsid w:val="00BE4E62"/>
    <w:rsid w:val="00C14F87"/>
    <w:rsid w:val="00C31A3F"/>
    <w:rsid w:val="00C52520"/>
    <w:rsid w:val="00C8382C"/>
    <w:rsid w:val="00C84E0F"/>
    <w:rsid w:val="00C91C19"/>
    <w:rsid w:val="00C9236F"/>
    <w:rsid w:val="00C92820"/>
    <w:rsid w:val="00CA3740"/>
    <w:rsid w:val="00CB2A9F"/>
    <w:rsid w:val="00CC5FCB"/>
    <w:rsid w:val="00CD4AEB"/>
    <w:rsid w:val="00CF51A9"/>
    <w:rsid w:val="00D0214B"/>
    <w:rsid w:val="00D07E4F"/>
    <w:rsid w:val="00D33CFE"/>
    <w:rsid w:val="00D3728B"/>
    <w:rsid w:val="00D61548"/>
    <w:rsid w:val="00DB5A7B"/>
    <w:rsid w:val="00DD4461"/>
    <w:rsid w:val="00E15936"/>
    <w:rsid w:val="00E15B76"/>
    <w:rsid w:val="00E24359"/>
    <w:rsid w:val="00E95877"/>
    <w:rsid w:val="00EA7A59"/>
    <w:rsid w:val="00ED2B2C"/>
    <w:rsid w:val="00F76662"/>
    <w:rsid w:val="00FB302D"/>
    <w:rsid w:val="6D23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50A0D"/>
  <w15:docId w15:val="{DF4DE8A3-649E-4345-B929-02438300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1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7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A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2725"/>
    <w:rPr>
      <w:rFonts w:ascii="Tahoma" w:hAnsi="Tahoma" w:cs="Tahoma"/>
      <w:sz w:val="16"/>
      <w:szCs w:val="16"/>
    </w:rPr>
  </w:style>
  <w:style w:type="character" w:styleId="Hyperlink">
    <w:name w:val="Hyperlink"/>
    <w:rsid w:val="00A8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8A0B290FF9A48A62B6AC6CE8CCCCF" ma:contentTypeVersion="9" ma:contentTypeDescription="Create a new document." ma:contentTypeScope="" ma:versionID="937525629a6b193c97018d9a04556eea">
  <xsd:schema xmlns:xsd="http://www.w3.org/2001/XMLSchema" xmlns:xs="http://www.w3.org/2001/XMLSchema" xmlns:p="http://schemas.microsoft.com/office/2006/metadata/properties" xmlns:ns2="229f3553-1680-48dd-8e6e-9b64a0ee623d" xmlns:ns3="2d935343-5a09-4cfb-b972-d7007d41cda6" targetNamespace="http://schemas.microsoft.com/office/2006/metadata/properties" ma:root="true" ma:fieldsID="b9eb846df2fa5d11b1b77cd1061b0326" ns2:_="" ns3:_="">
    <xsd:import namespace="229f3553-1680-48dd-8e6e-9b64a0ee623d"/>
    <xsd:import namespace="2d935343-5a09-4cfb-b972-d7007d41cda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3553-1680-48dd-8e6e-9b64a0ee62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35343-5a09-4cfb-b972-d7007d41c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72D8D-E6C7-48D1-812D-16729EC57B1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9AEFF8-97C6-472D-A419-C4076B37355A}"/>
</file>

<file path=customXml/itemProps3.xml><?xml version="1.0" encoding="utf-8"?>
<ds:datastoreItem xmlns:ds="http://schemas.openxmlformats.org/officeDocument/2006/customXml" ds:itemID="{5A4B6158-EE48-40EF-8A03-E6C3D6A54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Library Association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Celeste Ventsias</cp:lastModifiedBy>
  <cp:revision>2</cp:revision>
  <cp:lastPrinted>2014-02-06T20:26:00Z</cp:lastPrinted>
  <dcterms:created xsi:type="dcterms:W3CDTF">2018-07-06T15:28:00Z</dcterms:created>
  <dcterms:modified xsi:type="dcterms:W3CDTF">2018-07-06T15:28:00Z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0x010100B708A0B290FF9A48A62B6AC6CE8CCCCF</vt:lpwstr>
  </property>
</Properties>
</file>